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740B" w14:textId="77777777" w:rsidR="00491E19" w:rsidRPr="00D02C90" w:rsidRDefault="00491E19" w:rsidP="00491E19">
      <w:pPr>
        <w:jc w:val="left"/>
        <w:rPr>
          <w:rFonts w:ascii="仿宋" w:eastAsia="仿宋" w:hAnsi="仿宋"/>
          <w:b/>
          <w:sz w:val="24"/>
          <w:szCs w:val="30"/>
        </w:rPr>
      </w:pPr>
      <w:r w:rsidRPr="00D02C90">
        <w:rPr>
          <w:rFonts w:ascii="仿宋" w:eastAsia="仿宋" w:hAnsi="仿宋" w:hint="eastAsia"/>
          <w:b/>
          <w:sz w:val="24"/>
          <w:szCs w:val="30"/>
        </w:rPr>
        <w:t>附件</w:t>
      </w:r>
      <w:r>
        <w:rPr>
          <w:rFonts w:ascii="仿宋" w:eastAsia="仿宋" w:hAnsi="仿宋" w:hint="eastAsia"/>
          <w:b/>
          <w:sz w:val="24"/>
          <w:szCs w:val="30"/>
        </w:rPr>
        <w:t>一</w:t>
      </w:r>
      <w:r w:rsidRPr="00D02C90">
        <w:rPr>
          <w:rFonts w:ascii="仿宋" w:eastAsia="仿宋" w:hAnsi="仿宋" w:hint="eastAsia"/>
          <w:b/>
          <w:sz w:val="24"/>
          <w:szCs w:val="30"/>
        </w:rPr>
        <w:t>：</w:t>
      </w:r>
    </w:p>
    <w:p w14:paraId="17AE869E" w14:textId="477F25AB" w:rsidR="00491E19" w:rsidRPr="00684A92" w:rsidRDefault="0088125B" w:rsidP="00491E19">
      <w:pPr>
        <w:jc w:val="center"/>
        <w:rPr>
          <w:rFonts w:ascii="仿宋" w:eastAsia="仿宋" w:hAnsi="仿宋"/>
          <w:b/>
          <w:sz w:val="40"/>
          <w:szCs w:val="44"/>
        </w:rPr>
      </w:pPr>
      <w:r>
        <w:rPr>
          <w:rFonts w:ascii="仿宋" w:eastAsia="仿宋" w:hAnsi="仿宋" w:hint="eastAsia"/>
          <w:b/>
          <w:sz w:val="36"/>
          <w:szCs w:val="44"/>
        </w:rPr>
        <w:t>暨南大学</w:t>
      </w:r>
      <w:r w:rsidR="00491E19" w:rsidRPr="00684A92">
        <w:rPr>
          <w:rFonts w:ascii="仿宋" w:eastAsia="仿宋" w:hAnsi="仿宋"/>
          <w:b/>
          <w:sz w:val="36"/>
          <w:szCs w:val="44"/>
        </w:rPr>
        <w:t>番禺校区</w:t>
      </w:r>
      <w:r w:rsidR="00AD0B77" w:rsidRPr="00684A92">
        <w:rPr>
          <w:rFonts w:ascii="仿宋" w:eastAsia="仿宋" w:hAnsi="仿宋" w:hint="eastAsia"/>
          <w:b/>
          <w:sz w:val="36"/>
          <w:szCs w:val="44"/>
        </w:rPr>
        <w:t>202</w:t>
      </w:r>
      <w:r w:rsidR="00AB4FF7">
        <w:rPr>
          <w:rFonts w:ascii="仿宋" w:eastAsia="仿宋" w:hAnsi="仿宋" w:hint="eastAsia"/>
          <w:b/>
          <w:sz w:val="36"/>
          <w:szCs w:val="44"/>
        </w:rPr>
        <w:t>5</w:t>
      </w:r>
      <w:r w:rsidR="00AD0B77" w:rsidRPr="00684A92">
        <w:rPr>
          <w:rFonts w:ascii="仿宋" w:eastAsia="仿宋" w:hAnsi="仿宋" w:hint="eastAsia"/>
          <w:b/>
          <w:sz w:val="36"/>
          <w:szCs w:val="44"/>
        </w:rPr>
        <w:t>年</w:t>
      </w:r>
      <w:r w:rsidR="00491E19" w:rsidRPr="00684A92">
        <w:rPr>
          <w:rFonts w:ascii="仿宋" w:eastAsia="仿宋" w:hAnsi="仿宋"/>
          <w:b/>
          <w:sz w:val="36"/>
          <w:szCs w:val="44"/>
        </w:rPr>
        <w:t>机动车通行证办理方案</w:t>
      </w:r>
    </w:p>
    <w:tbl>
      <w:tblPr>
        <w:tblW w:w="13904" w:type="dxa"/>
        <w:jc w:val="center"/>
        <w:tblLook w:val="04A0" w:firstRow="1" w:lastRow="0" w:firstColumn="1" w:lastColumn="0" w:noHBand="0" w:noVBand="1"/>
      </w:tblPr>
      <w:tblGrid>
        <w:gridCol w:w="2263"/>
        <w:gridCol w:w="3828"/>
        <w:gridCol w:w="3402"/>
        <w:gridCol w:w="2126"/>
        <w:gridCol w:w="2285"/>
      </w:tblGrid>
      <w:tr w:rsidR="00491E19" w:rsidRPr="0048421A" w14:paraId="05902BE9" w14:textId="77777777" w:rsidTr="00556A30">
        <w:trPr>
          <w:trHeight w:val="4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CDB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C8A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办证范围及条件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FB3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办证所需资料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（原件及复印件）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1081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通行、停放权限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C9B" w14:textId="77777777" w:rsidR="00491E19" w:rsidRPr="0048421A" w:rsidRDefault="00491E19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收费标准</w:t>
            </w:r>
            <w:r w:rsidRPr="004842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（室内非固定车位）</w:t>
            </w:r>
          </w:p>
        </w:tc>
      </w:tr>
      <w:tr w:rsidR="002425B1" w:rsidRPr="0048421A" w14:paraId="10C2F2F6" w14:textId="77777777" w:rsidTr="00556A30">
        <w:trPr>
          <w:trHeight w:val="7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807" w14:textId="0C3D7A70" w:rsidR="002425B1" w:rsidRPr="001F5858" w:rsidRDefault="002425B1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F58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学生车辆</w:t>
            </w:r>
            <w:r w:rsidRPr="001F58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通行证为</w:t>
            </w:r>
            <w:r w:rsidR="0069405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棕</w:t>
            </w:r>
            <w:r w:rsidR="001F5858" w:rsidRPr="001F58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黄色</w:t>
            </w:r>
            <w:r w:rsidRPr="001F58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标注“学生车辆”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8BA" w14:textId="542264C0" w:rsidR="002425B1" w:rsidRPr="0048421A" w:rsidRDefault="002425B1" w:rsidP="00556A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番禺校区在读学生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（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学生仅限为个人或亲属名下的</w:t>
            </w:r>
            <w:r w:rsidR="00556A30"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五座</w:t>
            </w:r>
            <w:r w:rsidR="00556A30" w:rsidRPr="003177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车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申办校园通行证，相关车辆</w:t>
            </w:r>
            <w:r w:rsidR="00556A30"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不得作为经营使用</w:t>
            </w:r>
            <w:r w:rsidR="00556A30" w:rsidRPr="00556A30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。</w:t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每名学生仅限办理</w:t>
            </w:r>
            <w:r w:rsidRPr="00C35B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u w:val="single"/>
              </w:rPr>
              <w:t>一张</w:t>
            </w:r>
            <w:r w:rsidRPr="00C7106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通行证）</w:t>
            </w:r>
            <w:r w:rsidR="001F5858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CA6" w14:textId="77777777" w:rsidR="002425B1" w:rsidRPr="0048421A" w:rsidRDefault="0072476D" w:rsidP="00C710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申请表、</w:t>
            </w:r>
            <w:r w:rsidR="002425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本人校园卡、身份证、驾驶证、行驶证；学生</w:t>
            </w:r>
            <w:r w:rsidR="00556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亲属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名下车辆，须另提交</w:t>
            </w:r>
            <w:r w:rsidR="00556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车主身份证明文件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77E" w14:textId="404622AD" w:rsidR="002425B1" w:rsidRPr="0048421A" w:rsidRDefault="002425B1" w:rsidP="000163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限通行番禺校区，限停放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组团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地下停车场</w:t>
            </w:r>
            <w:r w:rsidR="001F585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8C9" w14:textId="77777777" w:rsidR="002425B1" w:rsidRPr="0048421A" w:rsidRDefault="002425B1" w:rsidP="002425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450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元/月</w:t>
            </w:r>
          </w:p>
        </w:tc>
      </w:tr>
      <w:tr w:rsidR="002425B1" w:rsidRPr="0048421A" w14:paraId="1B20520F" w14:textId="77777777" w:rsidTr="00556A30">
        <w:trPr>
          <w:trHeight w:val="15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5FA" w14:textId="23A71B01" w:rsidR="002425B1" w:rsidRPr="001F5858" w:rsidRDefault="002425B1" w:rsidP="0001632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F58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校内驻点服务单位、送货、商户车辆</w:t>
            </w:r>
            <w:r w:rsidRPr="001F58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通行证为</w:t>
            </w:r>
            <w:r w:rsidR="001F5858" w:rsidRPr="001F58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橙</w:t>
            </w:r>
            <w:r w:rsidR="0069405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红</w:t>
            </w:r>
            <w:r w:rsidR="001F5858" w:rsidRPr="001F58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色</w:t>
            </w:r>
            <w:r w:rsidRPr="001F585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标注“服务单位/商户车辆”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A8B" w14:textId="3D31CF29" w:rsidR="002425B1" w:rsidRPr="0048421A" w:rsidRDefault="002425B1" w:rsidP="00C7106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单位工作车辆，由校内相应业务联系单位审核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</w:t>
            </w:r>
            <w:r w:rsidR="005A53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校内商业中心经营商户（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每个商</w:t>
            </w:r>
            <w:proofErr w:type="gramStart"/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户限办</w:t>
            </w:r>
            <w:proofErr w:type="gramEnd"/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一张通行证</w:t>
            </w:r>
            <w:r w:rsidR="005A53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3.为校区教学、办公、生活等配套服务的送货车辆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594" w14:textId="77777777" w:rsidR="002425B1" w:rsidRPr="0048421A" w:rsidRDefault="0072476D" w:rsidP="0001632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申请表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、身份证、驾驶证、行驶证</w:t>
            </w:r>
            <w:r w:rsidR="00C35B5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校内经营</w:t>
            </w:r>
            <w:proofErr w:type="gramStart"/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商户须</w:t>
            </w:r>
            <w:proofErr w:type="gramEnd"/>
            <w:r w:rsidR="002425B1"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另提交营业执照复印件。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4A4" w14:textId="5DAD1599" w:rsidR="002425B1" w:rsidRPr="0048421A" w:rsidRDefault="00AB4FF7" w:rsidP="002425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限通行番禺校区，限停放B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组团</w:t>
            </w:r>
            <w:r w:rsidRPr="0048421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地下停车场</w:t>
            </w:r>
            <w:r w:rsidR="001F585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210" w14:textId="77777777" w:rsidR="002425B1" w:rsidRPr="0048421A" w:rsidRDefault="002425B1" w:rsidP="000163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14:paraId="41F8BD4D" w14:textId="7A8F5C5C" w:rsidR="00491E19" w:rsidRDefault="00491E19" w:rsidP="00491E19">
      <w:pPr>
        <w:jc w:val="left"/>
        <w:rPr>
          <w:rFonts w:ascii="仿宋" w:eastAsia="仿宋" w:hAnsi="仿宋"/>
          <w:szCs w:val="21"/>
        </w:rPr>
      </w:pPr>
      <w:r w:rsidRPr="00857DFE">
        <w:rPr>
          <w:rFonts w:ascii="仿宋" w:eastAsia="仿宋" w:hAnsi="仿宋" w:hint="eastAsia"/>
          <w:b/>
          <w:szCs w:val="21"/>
        </w:rPr>
        <w:t>注意</w:t>
      </w:r>
      <w:r w:rsidRPr="00857DFE">
        <w:rPr>
          <w:rFonts w:ascii="仿宋" w:eastAsia="仿宋" w:hAnsi="仿宋"/>
          <w:b/>
          <w:szCs w:val="21"/>
        </w:rPr>
        <w:t>事项</w:t>
      </w:r>
      <w:r w:rsidRPr="00D02C90">
        <w:rPr>
          <w:rFonts w:ascii="仿宋" w:eastAsia="仿宋" w:hAnsi="仿宋" w:hint="eastAsia"/>
          <w:szCs w:val="21"/>
        </w:rPr>
        <w:t>：</w:t>
      </w:r>
    </w:p>
    <w:p w14:paraId="5321C874" w14:textId="1708A745" w:rsidR="00F46ED6" w:rsidRPr="00F46ED6" w:rsidRDefault="00F46ED6" w:rsidP="00F46ED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1.</w:t>
      </w:r>
      <w:r>
        <w:rPr>
          <w:rFonts w:ascii="仿宋" w:eastAsia="仿宋" w:hAnsi="仿宋" w:hint="eastAsia"/>
          <w:szCs w:val="21"/>
        </w:rPr>
        <w:t>教职工机动车通行证请参照学校发布的“</w:t>
      </w:r>
      <w:r w:rsidRPr="00F46ED6">
        <w:rPr>
          <w:rFonts w:ascii="仿宋" w:eastAsia="仿宋" w:hAnsi="仿宋" w:hint="eastAsia"/>
          <w:szCs w:val="21"/>
        </w:rPr>
        <w:t>关于启动暨南大学</w:t>
      </w:r>
      <w:r w:rsidR="00AB4FF7">
        <w:rPr>
          <w:rFonts w:ascii="仿宋" w:eastAsia="仿宋" w:hAnsi="仿宋" w:hint="eastAsia"/>
          <w:szCs w:val="21"/>
        </w:rPr>
        <w:t>2025</w:t>
      </w:r>
      <w:r w:rsidRPr="00F46ED6">
        <w:rPr>
          <w:rFonts w:ascii="仿宋" w:eastAsia="仿宋" w:hAnsi="仿宋" w:hint="eastAsia"/>
          <w:szCs w:val="21"/>
        </w:rPr>
        <w:t>年机动车通行证办理工作的通知</w:t>
      </w:r>
      <w:r>
        <w:rPr>
          <w:rFonts w:ascii="仿宋" w:eastAsia="仿宋" w:hAnsi="仿宋" w:hint="eastAsia"/>
          <w:szCs w:val="21"/>
        </w:rPr>
        <w:t>”进行办理。</w:t>
      </w:r>
    </w:p>
    <w:p w14:paraId="7E83011F" w14:textId="18AB3C6C" w:rsidR="00491E19" w:rsidRPr="00D02C90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 w:rsidR="00491E19" w:rsidRPr="00D02C90">
        <w:rPr>
          <w:rFonts w:ascii="仿宋" w:eastAsia="仿宋" w:hAnsi="仿宋" w:hint="eastAsia"/>
          <w:szCs w:val="21"/>
        </w:rPr>
        <w:t>.番禺</w:t>
      </w:r>
      <w:r w:rsidR="00491E19" w:rsidRPr="00D02C90">
        <w:rPr>
          <w:rFonts w:ascii="仿宋" w:eastAsia="仿宋" w:hAnsi="仿宋"/>
          <w:szCs w:val="21"/>
        </w:rPr>
        <w:t>校区机动车通行证</w:t>
      </w:r>
      <w:r w:rsidR="00491E19" w:rsidRPr="00D02C90">
        <w:rPr>
          <w:rFonts w:ascii="仿宋" w:eastAsia="仿宋" w:hAnsi="仿宋" w:hint="eastAsia"/>
          <w:szCs w:val="21"/>
        </w:rPr>
        <w:t>办证室</w:t>
      </w:r>
      <w:r w:rsidR="00491E19" w:rsidRPr="00D02C90">
        <w:rPr>
          <w:rFonts w:ascii="仿宋" w:eastAsia="仿宋" w:hAnsi="仿宋"/>
          <w:szCs w:val="21"/>
        </w:rPr>
        <w:t>地址：</w:t>
      </w:r>
      <w:r w:rsidR="00491E19" w:rsidRPr="00333DB1">
        <w:rPr>
          <w:rFonts w:ascii="仿宋" w:eastAsia="仿宋" w:hAnsi="仿宋" w:hint="eastAsia"/>
          <w:szCs w:val="21"/>
        </w:rPr>
        <w:t>番禺校区教学楼</w:t>
      </w:r>
      <w:r w:rsidR="00491E19" w:rsidRPr="00676DB0">
        <w:rPr>
          <w:rFonts w:ascii="仿宋" w:eastAsia="仿宋" w:hAnsi="仿宋" w:hint="eastAsia"/>
          <w:szCs w:val="21"/>
        </w:rPr>
        <w:t>120</w:t>
      </w:r>
      <w:r w:rsidR="009E59E7">
        <w:rPr>
          <w:rFonts w:ascii="仿宋" w:eastAsia="仿宋" w:hAnsi="仿宋" w:hint="eastAsia"/>
          <w:szCs w:val="21"/>
        </w:rPr>
        <w:t>室</w:t>
      </w:r>
      <w:r w:rsidR="00491E19">
        <w:rPr>
          <w:rFonts w:ascii="仿宋" w:eastAsia="仿宋" w:hAnsi="仿宋" w:hint="eastAsia"/>
          <w:szCs w:val="21"/>
        </w:rPr>
        <w:t>综合服务大厅户政</w:t>
      </w:r>
      <w:r w:rsidR="00491E19" w:rsidRPr="00333DB1">
        <w:rPr>
          <w:rFonts w:ascii="仿宋" w:eastAsia="仿宋" w:hAnsi="仿宋" w:hint="eastAsia"/>
          <w:szCs w:val="21"/>
        </w:rPr>
        <w:t>窗口</w:t>
      </w:r>
      <w:r w:rsidR="00491E19" w:rsidRPr="00D02C90">
        <w:rPr>
          <w:rFonts w:ascii="仿宋" w:eastAsia="仿宋" w:hAnsi="仿宋"/>
          <w:szCs w:val="21"/>
        </w:rPr>
        <w:t>，办公电话：</w:t>
      </w:r>
      <w:r w:rsidR="00491E19" w:rsidRPr="00676DB0">
        <w:rPr>
          <w:rFonts w:ascii="仿宋" w:eastAsia="仿宋" w:hAnsi="仿宋" w:hint="eastAsia"/>
          <w:szCs w:val="21"/>
        </w:rPr>
        <w:t>3733</w:t>
      </w:r>
      <w:r w:rsidR="00491E19">
        <w:rPr>
          <w:rFonts w:ascii="仿宋" w:eastAsia="仿宋" w:hAnsi="仿宋"/>
          <w:szCs w:val="21"/>
        </w:rPr>
        <w:t>0016</w:t>
      </w:r>
      <w:r w:rsidR="00491E19">
        <w:rPr>
          <w:rFonts w:ascii="仿宋" w:eastAsia="仿宋" w:hAnsi="仿宋" w:hint="eastAsia"/>
          <w:szCs w:val="21"/>
        </w:rPr>
        <w:t>。</w:t>
      </w:r>
    </w:p>
    <w:p w14:paraId="02CEED6A" w14:textId="57A8A8A6" w:rsidR="00491E19" w:rsidRDefault="00F46ED6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 w:rsidR="00491E19" w:rsidRPr="00D02C90">
        <w:rPr>
          <w:rFonts w:ascii="仿宋" w:eastAsia="仿宋" w:hAnsi="仿宋"/>
          <w:szCs w:val="21"/>
        </w:rPr>
        <w:t>.</w:t>
      </w:r>
      <w:r w:rsidR="00491E19" w:rsidRPr="00D02C90">
        <w:rPr>
          <w:rFonts w:ascii="仿宋" w:eastAsia="仿宋" w:hAnsi="仿宋" w:hint="eastAsia"/>
          <w:szCs w:val="21"/>
        </w:rPr>
        <w:t>缴费方式</w:t>
      </w:r>
      <w:r w:rsidR="00491E19" w:rsidRPr="00D02C90">
        <w:rPr>
          <w:rFonts w:ascii="仿宋" w:eastAsia="仿宋" w:hAnsi="仿宋"/>
          <w:szCs w:val="21"/>
        </w:rPr>
        <w:t>：</w:t>
      </w:r>
      <w:r w:rsidR="00491E19" w:rsidRPr="00333DB1">
        <w:rPr>
          <w:rFonts w:ascii="仿宋" w:eastAsia="仿宋" w:hAnsi="仿宋" w:hint="eastAsia"/>
          <w:szCs w:val="21"/>
        </w:rPr>
        <w:t>支付宝</w:t>
      </w:r>
      <w:proofErr w:type="gramStart"/>
      <w:r w:rsidR="00491E19" w:rsidRPr="00333DB1">
        <w:rPr>
          <w:rFonts w:ascii="仿宋" w:eastAsia="仿宋" w:hAnsi="仿宋" w:hint="eastAsia"/>
          <w:szCs w:val="21"/>
        </w:rPr>
        <w:t>或微信支付</w:t>
      </w:r>
      <w:proofErr w:type="gramEnd"/>
      <w:r w:rsidR="00491E19" w:rsidRPr="00D02C90">
        <w:rPr>
          <w:rFonts w:ascii="仿宋" w:eastAsia="仿宋" w:hAnsi="仿宋" w:hint="eastAsia"/>
          <w:szCs w:val="21"/>
        </w:rPr>
        <w:t>，</w:t>
      </w:r>
      <w:r w:rsidR="00491E19" w:rsidRPr="00D02C90">
        <w:rPr>
          <w:rFonts w:ascii="仿宋" w:eastAsia="仿宋" w:hAnsi="仿宋"/>
          <w:szCs w:val="21"/>
        </w:rPr>
        <w:t>通行证工本费</w:t>
      </w:r>
      <w:r w:rsidR="00491E19" w:rsidRPr="00D02C90">
        <w:rPr>
          <w:rFonts w:ascii="仿宋" w:eastAsia="仿宋" w:hAnsi="仿宋" w:hint="eastAsia"/>
          <w:szCs w:val="21"/>
        </w:rPr>
        <w:t>5元</w:t>
      </w:r>
      <w:r w:rsidR="00491E19" w:rsidRPr="00D02C90">
        <w:rPr>
          <w:rFonts w:ascii="仿宋" w:eastAsia="仿宋" w:hAnsi="仿宋"/>
          <w:szCs w:val="21"/>
        </w:rPr>
        <w:t>。</w:t>
      </w:r>
    </w:p>
    <w:p w14:paraId="7C5ADBEA" w14:textId="4E3EA7F4" w:rsidR="00F57DA0" w:rsidRPr="00D02C90" w:rsidRDefault="00F57DA0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4.</w:t>
      </w:r>
      <w:r w:rsidR="006A3A17">
        <w:rPr>
          <w:rFonts w:ascii="仿宋" w:eastAsia="仿宋" w:hAnsi="仿宋" w:hint="eastAsia"/>
          <w:szCs w:val="21"/>
        </w:rPr>
        <w:t>学生办证车辆不得</w:t>
      </w:r>
      <w:r>
        <w:rPr>
          <w:rFonts w:ascii="仿宋" w:eastAsia="仿宋" w:hAnsi="仿宋" w:hint="eastAsia"/>
          <w:szCs w:val="21"/>
        </w:rPr>
        <w:t>作为经营使用，如有发现将取消办证资格。</w:t>
      </w:r>
    </w:p>
    <w:p w14:paraId="5776A564" w14:textId="611210EF" w:rsidR="00491E19" w:rsidRPr="00D02C90" w:rsidRDefault="00F57DA0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 w:rsidR="00491E19" w:rsidRPr="00D02C90">
        <w:rPr>
          <w:rFonts w:ascii="仿宋" w:eastAsia="仿宋" w:hAnsi="仿宋"/>
          <w:szCs w:val="21"/>
        </w:rPr>
        <w:t>.</w:t>
      </w:r>
      <w:r w:rsidR="00491E19" w:rsidRPr="00D02C90">
        <w:rPr>
          <w:rFonts w:ascii="仿宋" w:eastAsia="仿宋" w:hAnsi="仿宋" w:hint="eastAsia"/>
          <w:szCs w:val="21"/>
        </w:rPr>
        <w:t>本办法</w:t>
      </w:r>
      <w:r w:rsidR="00491E19" w:rsidRPr="00D02C90">
        <w:rPr>
          <w:rFonts w:ascii="仿宋" w:eastAsia="仿宋" w:hAnsi="仿宋"/>
          <w:szCs w:val="21"/>
        </w:rPr>
        <w:t>未提及的车辆一律</w:t>
      </w:r>
      <w:r w:rsidR="00491E19" w:rsidRPr="00D02C90">
        <w:rPr>
          <w:rFonts w:ascii="仿宋" w:eastAsia="仿宋" w:hAnsi="仿宋" w:hint="eastAsia"/>
          <w:szCs w:val="21"/>
        </w:rPr>
        <w:t>不予</w:t>
      </w:r>
      <w:r w:rsidR="00491E19" w:rsidRPr="00D02C90">
        <w:rPr>
          <w:rFonts w:ascii="仿宋" w:eastAsia="仿宋" w:hAnsi="仿宋"/>
          <w:szCs w:val="21"/>
        </w:rPr>
        <w:t>办理校园车辆通行证，因公临时来访车辆按照预约制度执行。</w:t>
      </w:r>
    </w:p>
    <w:p w14:paraId="7DB3DBC5" w14:textId="10F668C8" w:rsidR="00491E19" w:rsidRPr="00D02C90" w:rsidRDefault="00F57DA0" w:rsidP="00491E19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6</w:t>
      </w:r>
      <w:r w:rsidR="00491E19" w:rsidRPr="00D02C90">
        <w:rPr>
          <w:rFonts w:ascii="仿宋" w:eastAsia="仿宋" w:hAnsi="仿宋" w:hint="eastAsia"/>
          <w:szCs w:val="21"/>
        </w:rPr>
        <w:t>.执行</w:t>
      </w:r>
      <w:r w:rsidR="00491E19" w:rsidRPr="00D02C90">
        <w:rPr>
          <w:rFonts w:ascii="仿宋" w:eastAsia="仿宋" w:hAnsi="仿宋"/>
          <w:szCs w:val="21"/>
        </w:rPr>
        <w:t>公务的军、警、医疗救护、抢险救援、邮政、运钞等特种</w:t>
      </w:r>
      <w:r w:rsidR="00491E19" w:rsidRPr="00D02C90">
        <w:rPr>
          <w:rFonts w:ascii="仿宋" w:eastAsia="仿宋" w:hAnsi="仿宋" w:hint="eastAsia"/>
          <w:szCs w:val="21"/>
        </w:rPr>
        <w:t>车辆</w:t>
      </w:r>
      <w:r w:rsidR="00491E19" w:rsidRPr="00D02C90">
        <w:rPr>
          <w:rFonts w:ascii="仿宋" w:eastAsia="仿宋" w:hAnsi="仿宋"/>
          <w:szCs w:val="21"/>
        </w:rPr>
        <w:t>无需办理车辆通行证</w:t>
      </w:r>
      <w:r w:rsidR="00491E19" w:rsidRPr="00D02C90">
        <w:rPr>
          <w:rFonts w:ascii="仿宋" w:eastAsia="仿宋" w:hAnsi="仿宋" w:hint="eastAsia"/>
          <w:szCs w:val="21"/>
        </w:rPr>
        <w:t>，</w:t>
      </w:r>
      <w:r w:rsidR="00491E19" w:rsidRPr="00D02C90">
        <w:rPr>
          <w:rFonts w:ascii="仿宋" w:eastAsia="仿宋" w:hAnsi="仿宋"/>
          <w:szCs w:val="21"/>
        </w:rPr>
        <w:t>免费通行。</w:t>
      </w:r>
    </w:p>
    <w:p w14:paraId="780321BA" w14:textId="078F24A5" w:rsidR="00C573AD" w:rsidRPr="00491E19" w:rsidRDefault="00F57DA0" w:rsidP="00491E19">
      <w:pPr>
        <w:jc w:val="left"/>
      </w:pPr>
      <w:r>
        <w:rPr>
          <w:rFonts w:ascii="仿宋" w:eastAsia="仿宋" w:hAnsi="仿宋" w:hint="eastAsia"/>
          <w:szCs w:val="21"/>
        </w:rPr>
        <w:t>7</w:t>
      </w:r>
      <w:r w:rsidR="00491E19" w:rsidRPr="00D02C90">
        <w:rPr>
          <w:rFonts w:ascii="仿宋" w:eastAsia="仿宋" w:hAnsi="仿宋" w:hint="eastAsia"/>
          <w:szCs w:val="21"/>
        </w:rPr>
        <w:t>.本办法的</w:t>
      </w:r>
      <w:r w:rsidR="00491E19" w:rsidRPr="00D02C90">
        <w:rPr>
          <w:rFonts w:ascii="仿宋" w:eastAsia="仿宋" w:hAnsi="仿宋"/>
          <w:szCs w:val="21"/>
        </w:rPr>
        <w:t>最终解释权</w:t>
      </w:r>
      <w:r w:rsidR="00491E19" w:rsidRPr="00D02C90">
        <w:rPr>
          <w:rFonts w:ascii="仿宋" w:eastAsia="仿宋" w:hAnsi="仿宋" w:hint="eastAsia"/>
          <w:szCs w:val="21"/>
        </w:rPr>
        <w:t>归</w:t>
      </w:r>
      <w:r w:rsidR="00491E19">
        <w:rPr>
          <w:rFonts w:ascii="仿宋" w:eastAsia="仿宋" w:hAnsi="仿宋" w:hint="eastAsia"/>
          <w:szCs w:val="21"/>
        </w:rPr>
        <w:t>番禺校区管委会</w:t>
      </w:r>
      <w:r w:rsidR="00491E19" w:rsidRPr="00D02C90">
        <w:rPr>
          <w:rFonts w:ascii="仿宋" w:eastAsia="仿宋" w:hAnsi="仿宋"/>
          <w:szCs w:val="21"/>
        </w:rPr>
        <w:t>所有。</w:t>
      </w:r>
      <w:bookmarkStart w:id="0" w:name="_GoBack"/>
      <w:bookmarkEnd w:id="0"/>
    </w:p>
    <w:sectPr w:rsidR="00C573AD" w:rsidRPr="00491E19" w:rsidSect="00491E19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A699" w14:textId="77777777" w:rsidR="00400F64" w:rsidRDefault="00400F64" w:rsidP="00491E19">
      <w:r>
        <w:separator/>
      </w:r>
    </w:p>
  </w:endnote>
  <w:endnote w:type="continuationSeparator" w:id="0">
    <w:p w14:paraId="7CCE60AB" w14:textId="77777777" w:rsidR="00400F64" w:rsidRDefault="00400F64" w:rsidP="0049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761D" w14:textId="77777777" w:rsidR="00400F64" w:rsidRDefault="00400F64" w:rsidP="00491E19">
      <w:r>
        <w:separator/>
      </w:r>
    </w:p>
  </w:footnote>
  <w:footnote w:type="continuationSeparator" w:id="0">
    <w:p w14:paraId="0FB55EBB" w14:textId="77777777" w:rsidR="00400F64" w:rsidRDefault="00400F64" w:rsidP="0049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4C09" w14:textId="77777777" w:rsidR="00491E19" w:rsidRDefault="00491E19" w:rsidP="003177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A4"/>
    <w:rsid w:val="00000278"/>
    <w:rsid w:val="00013DBA"/>
    <w:rsid w:val="000278CB"/>
    <w:rsid w:val="00061AA1"/>
    <w:rsid w:val="000756FE"/>
    <w:rsid w:val="00082531"/>
    <w:rsid w:val="000D2D0E"/>
    <w:rsid w:val="000D45A8"/>
    <w:rsid w:val="00111F32"/>
    <w:rsid w:val="001C1CD6"/>
    <w:rsid w:val="001F5858"/>
    <w:rsid w:val="00222490"/>
    <w:rsid w:val="002425B1"/>
    <w:rsid w:val="002464E2"/>
    <w:rsid w:val="00283175"/>
    <w:rsid w:val="00297502"/>
    <w:rsid w:val="00297D54"/>
    <w:rsid w:val="002A0D5A"/>
    <w:rsid w:val="002F2A03"/>
    <w:rsid w:val="002F752D"/>
    <w:rsid w:val="00300381"/>
    <w:rsid w:val="00303C3D"/>
    <w:rsid w:val="0031779F"/>
    <w:rsid w:val="003236BE"/>
    <w:rsid w:val="0033212F"/>
    <w:rsid w:val="00351691"/>
    <w:rsid w:val="003A5927"/>
    <w:rsid w:val="003A73A9"/>
    <w:rsid w:val="003C277A"/>
    <w:rsid w:val="003D2950"/>
    <w:rsid w:val="003D3D60"/>
    <w:rsid w:val="003D6088"/>
    <w:rsid w:val="00400F64"/>
    <w:rsid w:val="00405B1B"/>
    <w:rsid w:val="00411849"/>
    <w:rsid w:val="00442354"/>
    <w:rsid w:val="004663AE"/>
    <w:rsid w:val="004747AF"/>
    <w:rsid w:val="00491E19"/>
    <w:rsid w:val="004A08C9"/>
    <w:rsid w:val="00556A30"/>
    <w:rsid w:val="00576143"/>
    <w:rsid w:val="0058338C"/>
    <w:rsid w:val="005A5348"/>
    <w:rsid w:val="005C472E"/>
    <w:rsid w:val="00602762"/>
    <w:rsid w:val="0067074A"/>
    <w:rsid w:val="00670C34"/>
    <w:rsid w:val="00680DCD"/>
    <w:rsid w:val="00694056"/>
    <w:rsid w:val="00697A15"/>
    <w:rsid w:val="006A198E"/>
    <w:rsid w:val="006A3A17"/>
    <w:rsid w:val="006F6A4F"/>
    <w:rsid w:val="007245EC"/>
    <w:rsid w:val="0072476D"/>
    <w:rsid w:val="00731B9E"/>
    <w:rsid w:val="00776138"/>
    <w:rsid w:val="00797BAE"/>
    <w:rsid w:val="007B50E7"/>
    <w:rsid w:val="007B66AD"/>
    <w:rsid w:val="007C044E"/>
    <w:rsid w:val="007C49C4"/>
    <w:rsid w:val="008522AF"/>
    <w:rsid w:val="00855BC8"/>
    <w:rsid w:val="00857DFE"/>
    <w:rsid w:val="00860BD6"/>
    <w:rsid w:val="00874785"/>
    <w:rsid w:val="00874D8E"/>
    <w:rsid w:val="00880F22"/>
    <w:rsid w:val="0088125B"/>
    <w:rsid w:val="00887012"/>
    <w:rsid w:val="00890C6F"/>
    <w:rsid w:val="008F08BB"/>
    <w:rsid w:val="009326E3"/>
    <w:rsid w:val="009331A9"/>
    <w:rsid w:val="009369E4"/>
    <w:rsid w:val="00940E25"/>
    <w:rsid w:val="00955F1B"/>
    <w:rsid w:val="00991BD8"/>
    <w:rsid w:val="009A38C9"/>
    <w:rsid w:val="009A541C"/>
    <w:rsid w:val="009B0DEE"/>
    <w:rsid w:val="009B2A8E"/>
    <w:rsid w:val="009C3904"/>
    <w:rsid w:val="009C5E05"/>
    <w:rsid w:val="009E4270"/>
    <w:rsid w:val="009E59E7"/>
    <w:rsid w:val="009F174E"/>
    <w:rsid w:val="009F504A"/>
    <w:rsid w:val="00A27F80"/>
    <w:rsid w:val="00A31D5F"/>
    <w:rsid w:val="00A34FB0"/>
    <w:rsid w:val="00A51C51"/>
    <w:rsid w:val="00A56BB9"/>
    <w:rsid w:val="00A72301"/>
    <w:rsid w:val="00AA16C6"/>
    <w:rsid w:val="00AB4FF7"/>
    <w:rsid w:val="00AC15E7"/>
    <w:rsid w:val="00AC2747"/>
    <w:rsid w:val="00AC5420"/>
    <w:rsid w:val="00AD0B77"/>
    <w:rsid w:val="00AE0A29"/>
    <w:rsid w:val="00AE53AD"/>
    <w:rsid w:val="00AE6C11"/>
    <w:rsid w:val="00AF6C21"/>
    <w:rsid w:val="00B14F38"/>
    <w:rsid w:val="00B1541B"/>
    <w:rsid w:val="00B5190B"/>
    <w:rsid w:val="00B603DF"/>
    <w:rsid w:val="00B63BC4"/>
    <w:rsid w:val="00B75328"/>
    <w:rsid w:val="00BC35B0"/>
    <w:rsid w:val="00BC4318"/>
    <w:rsid w:val="00BC7D80"/>
    <w:rsid w:val="00BD16A5"/>
    <w:rsid w:val="00BE58B4"/>
    <w:rsid w:val="00BF5A29"/>
    <w:rsid w:val="00C15D74"/>
    <w:rsid w:val="00C20F44"/>
    <w:rsid w:val="00C35B5B"/>
    <w:rsid w:val="00C51064"/>
    <w:rsid w:val="00C53A7F"/>
    <w:rsid w:val="00C573AD"/>
    <w:rsid w:val="00C621D6"/>
    <w:rsid w:val="00C71061"/>
    <w:rsid w:val="00CD1A20"/>
    <w:rsid w:val="00CD5934"/>
    <w:rsid w:val="00CE7CD4"/>
    <w:rsid w:val="00D62A40"/>
    <w:rsid w:val="00D71FA4"/>
    <w:rsid w:val="00D749BF"/>
    <w:rsid w:val="00D959F7"/>
    <w:rsid w:val="00DB1507"/>
    <w:rsid w:val="00DB3855"/>
    <w:rsid w:val="00DC2E01"/>
    <w:rsid w:val="00DC51CC"/>
    <w:rsid w:val="00E12853"/>
    <w:rsid w:val="00E27C00"/>
    <w:rsid w:val="00E4409F"/>
    <w:rsid w:val="00E62CE6"/>
    <w:rsid w:val="00E63B4A"/>
    <w:rsid w:val="00E84C01"/>
    <w:rsid w:val="00E86002"/>
    <w:rsid w:val="00EE5DA9"/>
    <w:rsid w:val="00F11034"/>
    <w:rsid w:val="00F12EEE"/>
    <w:rsid w:val="00F46ED6"/>
    <w:rsid w:val="00F57DA0"/>
    <w:rsid w:val="00F611A9"/>
    <w:rsid w:val="00F61D74"/>
    <w:rsid w:val="00F7038A"/>
    <w:rsid w:val="00F733FD"/>
    <w:rsid w:val="00F853B6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2FDD"/>
  <w15:chartTrackingRefBased/>
  <w15:docId w15:val="{1A9B7159-981F-4ECD-9DBD-9B54DBB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E1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F46ED6"/>
    <w:rPr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7230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2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595</Characters>
  <Application>Microsoft Office Word</Application>
  <DocSecurity>0</DocSecurity>
  <Lines>4</Lines>
  <Paragraphs>1</Paragraphs>
  <ScaleCrop>false</ScaleCrop>
  <Company>Lenovo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张军</cp:lastModifiedBy>
  <cp:revision>27</cp:revision>
  <cp:lastPrinted>2024-12-18T00:52:00Z</cp:lastPrinted>
  <dcterms:created xsi:type="dcterms:W3CDTF">2022-12-09T06:56:00Z</dcterms:created>
  <dcterms:modified xsi:type="dcterms:W3CDTF">2024-12-26T01:02:00Z</dcterms:modified>
</cp:coreProperties>
</file>